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FC" w:rsidRPr="002553FC" w:rsidRDefault="002553FC" w:rsidP="002553FC">
      <w:pPr>
        <w:keepNext/>
        <w:spacing w:before="360" w:after="120" w:line="240" w:lineRule="auto"/>
        <w:outlineLvl w:val="0"/>
        <w:rPr>
          <w:rFonts w:ascii="Arial" w:eastAsia="Times New Roman" w:hAnsi="Arial" w:cs="Times New Roman"/>
          <w:bCs/>
          <w:caps/>
          <w:kern w:val="32"/>
          <w:sz w:val="32"/>
          <w:szCs w:val="32"/>
        </w:rPr>
      </w:pPr>
      <w:r>
        <w:rPr>
          <w:rFonts w:ascii="Arial" w:eastAsia="Times New Roman" w:hAnsi="Arial" w:cs="Times New Roman"/>
          <w:bCs/>
          <w:caps/>
          <w:kern w:val="32"/>
          <w:sz w:val="32"/>
          <w:szCs w:val="32"/>
        </w:rPr>
        <w:t>Rapportering av skade/potensiell skade</w:t>
      </w:r>
    </w:p>
    <w:p w:rsidR="00144B5B" w:rsidRDefault="00144B5B" w:rsidP="00144B5B">
      <w:pPr>
        <w:spacing w:after="200"/>
        <w:rPr>
          <w:rFonts w:ascii="Arial" w:eastAsia="Times New Roman" w:hAnsi="Arial" w:cs="Arial"/>
          <w:szCs w:val="21"/>
          <w:lang w:eastAsia="sv-SE"/>
        </w:rPr>
      </w:pPr>
      <w:r>
        <w:rPr>
          <w:rFonts w:ascii="Arial" w:eastAsia="Times New Roman" w:hAnsi="Arial" w:cs="Arial"/>
          <w:szCs w:val="21"/>
          <w:lang w:eastAsia="sv-SE"/>
        </w:rPr>
        <w:t>Skjemaet g</w:t>
      </w:r>
      <w:r w:rsidRPr="002553FC">
        <w:rPr>
          <w:rFonts w:ascii="Arial" w:eastAsia="Times New Roman" w:hAnsi="Arial" w:cs="Arial"/>
          <w:szCs w:val="21"/>
          <w:lang w:eastAsia="sv-SE"/>
        </w:rPr>
        <w:t>jelder for uønskede hendelser som har medført fraværsskade</w:t>
      </w:r>
      <w:r w:rsidR="00733A0F">
        <w:rPr>
          <w:rFonts w:ascii="Arial" w:eastAsia="Times New Roman" w:hAnsi="Arial" w:cs="Arial"/>
          <w:szCs w:val="21"/>
          <w:lang w:eastAsia="sv-SE"/>
        </w:rPr>
        <w:t xml:space="preserve"> (K3)</w:t>
      </w:r>
      <w:r w:rsidRPr="002553FC">
        <w:rPr>
          <w:rFonts w:ascii="Arial" w:eastAsia="Times New Roman" w:hAnsi="Arial" w:cs="Arial"/>
          <w:szCs w:val="21"/>
          <w:lang w:eastAsia="sv-SE"/>
        </w:rPr>
        <w:t xml:space="preserve">, alvorlig personskade </w:t>
      </w:r>
      <w:r w:rsidR="00733A0F">
        <w:rPr>
          <w:rFonts w:ascii="Arial" w:eastAsia="Times New Roman" w:hAnsi="Arial" w:cs="Arial"/>
          <w:szCs w:val="21"/>
          <w:lang w:eastAsia="sv-SE"/>
        </w:rPr>
        <w:t xml:space="preserve">(K4) </w:t>
      </w:r>
      <w:r w:rsidRPr="002553FC">
        <w:rPr>
          <w:rFonts w:ascii="Arial" w:eastAsia="Times New Roman" w:hAnsi="Arial" w:cs="Arial"/>
          <w:szCs w:val="21"/>
          <w:lang w:eastAsia="sv-SE"/>
        </w:rPr>
        <w:t>eller død</w:t>
      </w:r>
      <w:r w:rsidR="00733A0F">
        <w:rPr>
          <w:rFonts w:ascii="Arial" w:eastAsia="Times New Roman" w:hAnsi="Arial" w:cs="Arial"/>
          <w:szCs w:val="21"/>
          <w:lang w:eastAsia="sv-SE"/>
        </w:rPr>
        <w:t xml:space="preserve"> (K5)</w:t>
      </w:r>
      <w:r w:rsidRPr="002553FC">
        <w:rPr>
          <w:rFonts w:ascii="Arial" w:eastAsia="Times New Roman" w:hAnsi="Arial" w:cs="Arial"/>
          <w:szCs w:val="21"/>
          <w:lang w:eastAsia="sv-SE"/>
        </w:rPr>
        <w:t>, eller som under litt andre omstendigheter kunne ført til alvorlig personskade</w:t>
      </w:r>
      <w:r w:rsidR="00733A0F">
        <w:rPr>
          <w:rFonts w:ascii="Arial" w:eastAsia="Times New Roman" w:hAnsi="Arial" w:cs="Arial"/>
          <w:szCs w:val="21"/>
          <w:lang w:eastAsia="sv-SE"/>
        </w:rPr>
        <w:t xml:space="preserve"> (K4) eller død (K5).</w:t>
      </w:r>
    </w:p>
    <w:p w:rsidR="00154C12" w:rsidRDefault="00154C12" w:rsidP="002553FC">
      <w:pPr>
        <w:spacing w:after="200"/>
        <w:rPr>
          <w:rFonts w:ascii="Arial" w:eastAsia="Times New Roman" w:hAnsi="Arial" w:cs="Arial"/>
          <w:szCs w:val="21"/>
          <w:lang w:eastAsia="sv-SE"/>
        </w:rPr>
      </w:pPr>
      <w:r>
        <w:rPr>
          <w:rFonts w:ascii="Arial" w:eastAsia="Times New Roman" w:hAnsi="Arial" w:cs="Arial"/>
          <w:szCs w:val="21"/>
          <w:lang w:eastAsia="sv-SE"/>
        </w:rPr>
        <w:t xml:space="preserve">Skjemaet fylles ut og sendes Statsbygg </w:t>
      </w:r>
      <w:r w:rsidR="00144B5B">
        <w:rPr>
          <w:rFonts w:ascii="Arial" w:eastAsia="Times New Roman" w:hAnsi="Arial" w:cs="Arial"/>
          <w:szCs w:val="21"/>
          <w:lang w:eastAsia="sv-SE"/>
        </w:rPr>
        <w:t xml:space="preserve">v/prosjektleder og KU </w:t>
      </w:r>
      <w:r w:rsidRPr="00733A0F">
        <w:rPr>
          <w:rFonts w:ascii="Arial" w:eastAsia="Times New Roman" w:hAnsi="Arial" w:cs="Arial"/>
          <w:szCs w:val="21"/>
          <w:u w:val="single"/>
          <w:lang w:eastAsia="sv-SE"/>
        </w:rPr>
        <w:t>innen 24 timer</w:t>
      </w:r>
      <w:r>
        <w:rPr>
          <w:rFonts w:ascii="Arial" w:eastAsia="Times New Roman" w:hAnsi="Arial" w:cs="Arial"/>
          <w:szCs w:val="21"/>
          <w:lang w:eastAsia="sv-SE"/>
        </w:rPr>
        <w:t xml:space="preserve"> etter at hendelsen har funnet sted. Varsling for øvrig følger varslingsplanen for prosjektet.</w:t>
      </w:r>
    </w:p>
    <w:p w:rsidR="00154C12" w:rsidRDefault="00144B5B" w:rsidP="002553FC">
      <w:pPr>
        <w:spacing w:after="200"/>
        <w:rPr>
          <w:rFonts w:ascii="Arial" w:eastAsia="Times New Roman" w:hAnsi="Arial" w:cs="Arial"/>
          <w:szCs w:val="21"/>
          <w:lang w:eastAsia="sv-SE"/>
        </w:rPr>
      </w:pPr>
      <w:r>
        <w:rPr>
          <w:rFonts w:ascii="Arial" w:eastAsia="Times New Roman" w:hAnsi="Arial" w:cs="Arial"/>
          <w:szCs w:val="21"/>
          <w:lang w:eastAsia="sv-SE"/>
        </w:rPr>
        <w:t>S</w:t>
      </w:r>
      <w:r w:rsidR="00154C12">
        <w:rPr>
          <w:rFonts w:ascii="Arial" w:eastAsia="Times New Roman" w:hAnsi="Arial" w:cs="Arial"/>
          <w:szCs w:val="21"/>
          <w:lang w:eastAsia="sv-SE"/>
        </w:rPr>
        <w:t>kjemaet erstatter ikke arbeidsgivers plikt til å varsle politiet, Arbeidstilsynet</w:t>
      </w:r>
      <w:r>
        <w:rPr>
          <w:rFonts w:ascii="Arial" w:eastAsia="Times New Roman" w:hAnsi="Arial" w:cs="Arial"/>
          <w:szCs w:val="21"/>
          <w:lang w:eastAsia="sv-SE"/>
        </w:rPr>
        <w:t xml:space="preserve">, DSB, NAV </w:t>
      </w:r>
      <w:proofErr w:type="spellStart"/>
      <w:r>
        <w:rPr>
          <w:rFonts w:ascii="Arial" w:eastAsia="Times New Roman" w:hAnsi="Arial" w:cs="Arial"/>
          <w:szCs w:val="21"/>
          <w:lang w:eastAsia="sv-SE"/>
        </w:rPr>
        <w:t>osv</w:t>
      </w:r>
      <w:proofErr w:type="spellEnd"/>
      <w:r>
        <w:rPr>
          <w:rFonts w:ascii="Arial" w:eastAsia="Times New Roman" w:hAnsi="Arial" w:cs="Arial"/>
          <w:szCs w:val="21"/>
          <w:lang w:eastAsia="sv-SE"/>
        </w:rPr>
        <w:t xml:space="preserve"> ved alvorlige hendelser.</w:t>
      </w:r>
    </w:p>
    <w:p w:rsidR="00144B5B" w:rsidRDefault="00144B5B" w:rsidP="002553FC">
      <w:pPr>
        <w:spacing w:after="200"/>
        <w:rPr>
          <w:rFonts w:ascii="Arial" w:eastAsia="Times New Roman" w:hAnsi="Arial" w:cs="Arial"/>
          <w:szCs w:val="21"/>
          <w:lang w:eastAsia="sv-SE"/>
        </w:rPr>
      </w:pPr>
      <w:r>
        <w:rPr>
          <w:rFonts w:ascii="Arial" w:eastAsia="Times New Roman" w:hAnsi="Arial" w:cs="Arial"/>
          <w:szCs w:val="21"/>
          <w:lang w:eastAsia="sv-SE"/>
        </w:rPr>
        <w:t>Skjemaet kommer i tillegg til rapporteringsrutiner som beskrevet i SHA-planen for prosjektet og virksomhetens egne rutiner for avvikshåndtering.</w:t>
      </w:r>
    </w:p>
    <w:p w:rsidR="00154C12" w:rsidRPr="000F7937" w:rsidRDefault="00154C12" w:rsidP="00154C12">
      <w:pPr>
        <w:pStyle w:val="Overskrift2"/>
        <w:rPr>
          <w:lang w:val="nb-NO"/>
        </w:rPr>
      </w:pPr>
      <w:r w:rsidRPr="000F7937">
        <w:rPr>
          <w:lang w:val="nb-NO"/>
        </w:rPr>
        <w:t>Definisjoner</w:t>
      </w:r>
    </w:p>
    <w:p w:rsidR="00154C12" w:rsidRDefault="00154C12" w:rsidP="00154C12">
      <w:r w:rsidRPr="00A45BBE">
        <w:t xml:space="preserve">Med </w:t>
      </w:r>
      <w:r w:rsidRPr="00A45BBE">
        <w:rPr>
          <w:b/>
        </w:rPr>
        <w:t>uønsket hendelse</w:t>
      </w:r>
      <w:r w:rsidRPr="00A45BBE">
        <w:t xml:space="preserve"> menes i denne en hendelse som kan føre til eller kunne ført til personskade eller arbeidsbetinget sykdom</w:t>
      </w:r>
      <w:r>
        <w:t>, i</w:t>
      </w:r>
      <w:r w:rsidRPr="00A45BBE">
        <w:t>nkluderer ulykke, farlig forhold og farlig handling.</w:t>
      </w:r>
    </w:p>
    <w:p w:rsidR="00154C12" w:rsidRDefault="00154C12" w:rsidP="00154C12"/>
    <w:p w:rsidR="00154C12" w:rsidRDefault="00154C12" w:rsidP="00154C12">
      <w:r>
        <w:t xml:space="preserve">Med </w:t>
      </w:r>
      <w:r w:rsidRPr="00A45BBE">
        <w:rPr>
          <w:b/>
        </w:rPr>
        <w:t>potensiell konsekvens</w:t>
      </w:r>
      <w:r>
        <w:t xml:space="preserve"> menes den konsekvens hendelsen kunne fått under </w:t>
      </w:r>
      <w:r w:rsidRPr="005F3B9C">
        <w:t>litt</w:t>
      </w:r>
      <w:r>
        <w:t xml:space="preserve"> andre omstendigheter (flaks/uflaks).</w:t>
      </w:r>
    </w:p>
    <w:p w:rsidR="00144B5B" w:rsidRDefault="00144B5B" w:rsidP="00154C12"/>
    <w:p w:rsidR="00144B5B" w:rsidRDefault="00144B5B" w:rsidP="00144B5B">
      <w:pPr>
        <w:pStyle w:val="Overskrift2"/>
      </w:pPr>
      <w:proofErr w:type="spellStart"/>
      <w:r>
        <w:t>Prosjektinformasjon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02"/>
        <w:gridCol w:w="1921"/>
        <w:gridCol w:w="1865"/>
        <w:gridCol w:w="3640"/>
      </w:tblGrid>
      <w:tr w:rsidR="002553FC" w:rsidTr="002553FC">
        <w:tc>
          <w:tcPr>
            <w:tcW w:w="2235" w:type="dxa"/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proofErr w:type="spellStart"/>
            <w:r>
              <w:rPr>
                <w:rFonts w:ascii="Arial" w:eastAsia="Times New Roman" w:hAnsi="Arial" w:cs="Arial"/>
                <w:szCs w:val="21"/>
                <w:lang w:eastAsia="sv-SE"/>
              </w:rPr>
              <w:t>Prosjektnr</w:t>
            </w:r>
            <w:proofErr w:type="spellEnd"/>
            <w:r>
              <w:rPr>
                <w:rFonts w:ascii="Arial" w:eastAsia="Times New Roman" w:hAnsi="Arial" w:cs="Arial"/>
                <w:szCs w:val="21"/>
                <w:lang w:eastAsia="sv-SE"/>
              </w:rPr>
              <w:t>:</w:t>
            </w:r>
          </w:p>
        </w:tc>
        <w:tc>
          <w:tcPr>
            <w:tcW w:w="1950" w:type="dxa"/>
            <w:vAlign w:val="center"/>
          </w:tcPr>
          <w:p w:rsidR="002553FC" w:rsidRDefault="00EE7F38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>
              <w:rPr>
                <w:rFonts w:ascii="Arial" w:eastAsia="Times New Roman" w:hAnsi="Arial" w:cs="Arial"/>
                <w:szCs w:val="21"/>
                <w:lang w:eastAsia="sv-SE"/>
              </w:rPr>
              <w:t>1001101</w:t>
            </w:r>
          </w:p>
        </w:tc>
        <w:tc>
          <w:tcPr>
            <w:tcW w:w="1877" w:type="dxa"/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>
              <w:rPr>
                <w:rFonts w:ascii="Arial" w:eastAsia="Times New Roman" w:hAnsi="Arial" w:cs="Arial"/>
                <w:szCs w:val="21"/>
                <w:lang w:eastAsia="sv-SE"/>
              </w:rPr>
              <w:t>Prosjektnavn:</w:t>
            </w:r>
          </w:p>
        </w:tc>
        <w:tc>
          <w:tcPr>
            <w:tcW w:w="3716" w:type="dxa"/>
            <w:vAlign w:val="center"/>
          </w:tcPr>
          <w:p w:rsidR="002553FC" w:rsidRDefault="00EE7F38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proofErr w:type="spellStart"/>
            <w:r>
              <w:rPr>
                <w:rFonts w:ascii="Arial" w:eastAsia="Times New Roman" w:hAnsi="Arial" w:cs="Arial"/>
                <w:szCs w:val="21"/>
                <w:lang w:eastAsia="sv-SE"/>
              </w:rPr>
              <w:t>UiS</w:t>
            </w:r>
            <w:proofErr w:type="spellEnd"/>
            <w:r>
              <w:rPr>
                <w:rFonts w:ascii="Arial" w:eastAsia="Times New Roman" w:hAnsi="Arial" w:cs="Arial"/>
                <w:szCs w:val="21"/>
                <w:lang w:eastAsia="sv-SE"/>
              </w:rPr>
              <w:t>, Rundkjøring Vest</w:t>
            </w:r>
            <w:bookmarkStart w:id="0" w:name="_GoBack"/>
            <w:bookmarkEnd w:id="0"/>
          </w:p>
        </w:tc>
      </w:tr>
    </w:tbl>
    <w:p w:rsidR="00144B5B" w:rsidRDefault="00144B5B"/>
    <w:p w:rsidR="00144B5B" w:rsidRDefault="00144B5B" w:rsidP="00144B5B">
      <w:pPr>
        <w:pStyle w:val="Overskrift2"/>
      </w:pPr>
      <w:proofErr w:type="spellStart"/>
      <w:r>
        <w:t>Uønsket</w:t>
      </w:r>
      <w:proofErr w:type="spellEnd"/>
      <w:r>
        <w:t xml:space="preserve"> </w:t>
      </w:r>
      <w:proofErr w:type="spellStart"/>
      <w:r>
        <w:t>hendelse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1"/>
        <w:gridCol w:w="7267"/>
      </w:tblGrid>
      <w:tr w:rsidR="002553FC" w:rsidTr="00144B5B">
        <w:tc>
          <w:tcPr>
            <w:tcW w:w="2376" w:type="dxa"/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>
              <w:rPr>
                <w:rFonts w:ascii="Arial" w:eastAsia="Times New Roman" w:hAnsi="Arial" w:cs="Arial"/>
                <w:szCs w:val="21"/>
                <w:lang w:eastAsia="sv-SE"/>
              </w:rPr>
              <w:t>Dato for hendelsen:</w:t>
            </w:r>
          </w:p>
        </w:tc>
        <w:tc>
          <w:tcPr>
            <w:tcW w:w="7402" w:type="dxa"/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</w:p>
        </w:tc>
      </w:tr>
      <w:tr w:rsidR="002553FC" w:rsidTr="00144B5B">
        <w:tc>
          <w:tcPr>
            <w:tcW w:w="2376" w:type="dxa"/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>
              <w:rPr>
                <w:rFonts w:ascii="Arial" w:eastAsia="Times New Roman" w:hAnsi="Arial" w:cs="Arial"/>
                <w:szCs w:val="21"/>
                <w:lang w:eastAsia="sv-SE"/>
              </w:rPr>
              <w:t>Innrapportert av:</w:t>
            </w:r>
            <w:r>
              <w:rPr>
                <w:rFonts w:ascii="Arial" w:eastAsia="Times New Roman" w:hAnsi="Arial" w:cs="Arial"/>
                <w:szCs w:val="21"/>
                <w:lang w:eastAsia="sv-SE"/>
              </w:rPr>
              <w:br/>
              <w:t>(Navn og firma)</w:t>
            </w:r>
          </w:p>
        </w:tc>
        <w:tc>
          <w:tcPr>
            <w:tcW w:w="7402" w:type="dxa"/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</w:p>
        </w:tc>
      </w:tr>
      <w:tr w:rsidR="002553FC" w:rsidTr="00144B5B">
        <w:tc>
          <w:tcPr>
            <w:tcW w:w="2376" w:type="dxa"/>
            <w:tcBorders>
              <w:bottom w:val="single" w:sz="4" w:space="0" w:color="auto"/>
            </w:tcBorders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proofErr w:type="spellStart"/>
            <w:r>
              <w:rPr>
                <w:rFonts w:ascii="Arial" w:eastAsia="Times New Roman" w:hAnsi="Arial" w:cs="Arial"/>
                <w:szCs w:val="21"/>
                <w:lang w:eastAsia="sv-SE"/>
              </w:rPr>
              <w:t>Tlf</w:t>
            </w:r>
            <w:proofErr w:type="spellEnd"/>
            <w:r>
              <w:rPr>
                <w:rFonts w:ascii="Arial" w:eastAsia="Times New Roman" w:hAnsi="Arial" w:cs="Arial"/>
                <w:szCs w:val="21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Cs w:val="21"/>
                <w:lang w:eastAsia="sv-SE"/>
              </w:rPr>
              <w:t>nr</w:t>
            </w:r>
            <w:proofErr w:type="spellEnd"/>
            <w:r>
              <w:rPr>
                <w:rFonts w:ascii="Arial" w:eastAsia="Times New Roman" w:hAnsi="Arial" w:cs="Arial"/>
                <w:szCs w:val="21"/>
                <w:lang w:eastAsia="sv-SE"/>
              </w:rPr>
              <w:t xml:space="preserve"> kontaktperson:</w:t>
            </w:r>
          </w:p>
        </w:tc>
        <w:tc>
          <w:tcPr>
            <w:tcW w:w="7402" w:type="dxa"/>
            <w:tcBorders>
              <w:bottom w:val="single" w:sz="4" w:space="0" w:color="auto"/>
            </w:tcBorders>
          </w:tcPr>
          <w:p w:rsidR="002553FC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</w:p>
        </w:tc>
      </w:tr>
    </w:tbl>
    <w:p w:rsidR="00144B5B" w:rsidRDefault="00144B5B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C6481" w:rsidRPr="002553FC" w:rsidTr="00144B5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481" w:rsidRPr="002553FC" w:rsidRDefault="002553FC" w:rsidP="00686CB5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>
              <w:rPr>
                <w:rFonts w:eastAsia="Calibri" w:cstheme="minorHAnsi"/>
                <w:b/>
                <w:szCs w:val="21"/>
                <w:u w:val="single"/>
              </w:rPr>
              <w:t>Konsekvens</w:t>
            </w:r>
          </w:p>
          <w:p w:rsidR="00DC6481" w:rsidRPr="002553FC" w:rsidRDefault="00DC6481" w:rsidP="00686CB5">
            <w:pPr>
              <w:spacing w:after="200"/>
              <w:rPr>
                <w:rFonts w:cstheme="minorHAnsi"/>
                <w:szCs w:val="21"/>
              </w:rPr>
            </w:pP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K1: Ingen personskade/førstehjelpsskade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</w:t>
            </w:r>
            <w:r w:rsidR="008C40C3" w:rsidRPr="002553FC">
              <w:rPr>
                <w:rFonts w:cstheme="minorHAnsi"/>
                <w:szCs w:val="21"/>
              </w:rPr>
              <w:t xml:space="preserve">K2: Skade uten fravær/medisinsk </w:t>
            </w:r>
            <w:r w:rsidRPr="002553FC">
              <w:rPr>
                <w:rFonts w:cstheme="minorHAnsi"/>
                <w:szCs w:val="21"/>
              </w:rPr>
              <w:t>behandling/</w:t>
            </w:r>
            <w:r w:rsidR="008C40C3" w:rsidRPr="002553FC">
              <w:rPr>
                <w:rFonts w:cstheme="minorHAnsi"/>
                <w:szCs w:val="21"/>
              </w:rPr>
              <w:t xml:space="preserve"> </w:t>
            </w:r>
            <w:r w:rsidRPr="002553FC">
              <w:rPr>
                <w:rFonts w:cstheme="minorHAnsi"/>
                <w:szCs w:val="21"/>
              </w:rPr>
              <w:t>alternativt arbeid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K3: Fraværsskade/sykehusopphold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K4: Alvorlig personskade, delvis/permanent ufør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K5: Død</w:t>
            </w: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81" w:rsidRPr="002553FC" w:rsidRDefault="002553FC" w:rsidP="00686CB5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>
              <w:rPr>
                <w:rFonts w:eastAsia="Calibri" w:cstheme="minorHAnsi"/>
                <w:b/>
                <w:szCs w:val="21"/>
                <w:u w:val="single"/>
              </w:rPr>
              <w:t>Potensiell konsekvens</w:t>
            </w:r>
          </w:p>
          <w:p w:rsidR="00DC6481" w:rsidRPr="002553FC" w:rsidRDefault="00DC6481" w:rsidP="00686CB5">
            <w:pPr>
              <w:spacing w:after="200"/>
              <w:rPr>
                <w:rFonts w:eastAsia="Calibri" w:cstheme="minorHAnsi"/>
                <w:b/>
                <w:szCs w:val="21"/>
              </w:rPr>
            </w:pP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K1: Ingen personskade/førstehjelpsskade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K2: Skade uten fravær/medisinsk behandling/</w:t>
            </w:r>
            <w:r w:rsidR="008C40C3" w:rsidRPr="002553FC">
              <w:rPr>
                <w:rFonts w:cstheme="minorHAnsi"/>
                <w:szCs w:val="21"/>
              </w:rPr>
              <w:t xml:space="preserve"> </w:t>
            </w:r>
            <w:r w:rsidRPr="002553FC">
              <w:rPr>
                <w:rFonts w:cstheme="minorHAnsi"/>
                <w:szCs w:val="21"/>
              </w:rPr>
              <w:t>alternativt arbeid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K3: Fraværsskade/sykehusopphold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K4: Alvorlig personskade, delvis/permanent ufør</w:t>
            </w:r>
            <w:r w:rsidRPr="002553FC">
              <w:rPr>
                <w:rFonts w:cstheme="minorHAnsi"/>
                <w:szCs w:val="21"/>
              </w:rPr>
              <w:br/>
            </w:r>
            <w:r w:rsidRPr="002553FC">
              <w:rPr>
                <w:rFonts w:cstheme="minorHAnsi"/>
                <w:szCs w:val="2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53FC">
              <w:rPr>
                <w:rFonts w:cstheme="minorHAnsi"/>
                <w:szCs w:val="21"/>
              </w:rPr>
              <w:instrText xml:space="preserve"> FORMCHECKBOX </w:instrText>
            </w:r>
            <w:r w:rsidR="00EE7F38">
              <w:rPr>
                <w:rFonts w:cstheme="minorHAnsi"/>
                <w:szCs w:val="21"/>
              </w:rPr>
            </w:r>
            <w:r w:rsidR="00EE7F38">
              <w:rPr>
                <w:rFonts w:cstheme="minorHAnsi"/>
                <w:szCs w:val="21"/>
              </w:rPr>
              <w:fldChar w:fldCharType="separate"/>
            </w:r>
            <w:r w:rsidRPr="002553FC">
              <w:rPr>
                <w:rFonts w:cstheme="minorHAnsi"/>
                <w:szCs w:val="21"/>
              </w:rPr>
              <w:fldChar w:fldCharType="end"/>
            </w:r>
            <w:r w:rsidRPr="002553FC">
              <w:rPr>
                <w:rFonts w:cstheme="minorHAnsi"/>
                <w:szCs w:val="21"/>
              </w:rPr>
              <w:t xml:space="preserve"> K5: Død</w:t>
            </w:r>
          </w:p>
        </w:tc>
      </w:tr>
    </w:tbl>
    <w:p w:rsidR="00144B5B" w:rsidRDefault="00144B5B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</w:p>
    <w:p w:rsidR="00EA259D" w:rsidRDefault="00EA259D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</w:p>
    <w:p w:rsidR="00DC6481" w:rsidRPr="002553FC" w:rsidRDefault="00DC6481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  <w:r w:rsidRPr="002553FC">
        <w:rPr>
          <w:rFonts w:eastAsia="Calibri" w:cstheme="minorHAnsi"/>
          <w:b/>
          <w:szCs w:val="21"/>
        </w:rPr>
        <w:lastRenderedPageBreak/>
        <w:t>Type hendelse:</w:t>
      </w:r>
    </w:p>
    <w:p w:rsidR="00DC6481" w:rsidRPr="002553FC" w:rsidRDefault="00DC6481" w:rsidP="00DC6481">
      <w:pPr>
        <w:tabs>
          <w:tab w:val="left" w:pos="4889"/>
        </w:tabs>
        <w:spacing w:after="200"/>
        <w:ind w:left="227" w:hanging="227"/>
        <w:rPr>
          <w:rFonts w:eastAsia="Calibri" w:cstheme="minorHAnsi"/>
          <w:szCs w:val="21"/>
        </w:rPr>
      </w:pPr>
      <w:r w:rsidRPr="002553FC">
        <w:rPr>
          <w:rFonts w:cstheme="minorHAnsi"/>
          <w:szCs w:val="21"/>
        </w:rPr>
        <w:tab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Fall/fallende gjenstand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Lasting, lossing og løfteoperasjoner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Tunge maskiner (konflikt menneske/maskin, utforkjøring/velt)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Sprengningsarbeider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Konstruksjonssvikt (midlertidig/permanente konstruksjoner)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Elektrisk spenning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Annet</w:t>
      </w:r>
    </w:p>
    <w:p w:rsidR="00DC6481" w:rsidRPr="002553FC" w:rsidRDefault="00DC6481" w:rsidP="00DC6481">
      <w:pPr>
        <w:spacing w:after="200"/>
        <w:rPr>
          <w:rFonts w:eastAsia="Calibri" w:cstheme="minorHAnsi"/>
          <w:szCs w:val="21"/>
        </w:rPr>
      </w:pPr>
      <w:r w:rsidRPr="002553FC">
        <w:rPr>
          <w:rFonts w:eastAsia="Calibri" w:cstheme="minorHAnsi"/>
          <w:b/>
          <w:szCs w:val="21"/>
        </w:rPr>
        <w:t>Ansettelsesforhold</w:t>
      </w:r>
      <w:r w:rsidR="008C40C3" w:rsidRPr="002553FC">
        <w:rPr>
          <w:rFonts w:eastAsia="Calibri" w:cstheme="minorHAnsi"/>
          <w:b/>
          <w:szCs w:val="21"/>
        </w:rPr>
        <w:t xml:space="preserve"> skadet person</w:t>
      </w:r>
      <w:r w:rsidRPr="002553FC">
        <w:rPr>
          <w:rFonts w:eastAsia="Calibri" w:cstheme="minorHAnsi"/>
          <w:b/>
          <w:szCs w:val="21"/>
        </w:rPr>
        <w:t>:</w:t>
      </w:r>
      <w:r w:rsidRPr="002553FC">
        <w:rPr>
          <w:rFonts w:eastAsia="Calibri" w:cstheme="minorHAnsi"/>
          <w:szCs w:val="21"/>
        </w:rPr>
        <w:t xml:space="preserve"> </w:t>
      </w:r>
    </w:p>
    <w:p w:rsidR="00DC6481" w:rsidRPr="002553FC" w:rsidRDefault="00DC6481" w:rsidP="00DC6481">
      <w:pPr>
        <w:spacing w:after="200"/>
        <w:ind w:left="227"/>
        <w:rPr>
          <w:rFonts w:eastAsia="Calibri" w:cstheme="minorHAnsi"/>
          <w:szCs w:val="21"/>
        </w:rPr>
      </w:pP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Hovedleverandør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Underleverandør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Innleid fra bemanningsforetak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Personell i byggherreorganisasjonen</w:t>
      </w:r>
      <w:r w:rsidRPr="002553FC">
        <w:rPr>
          <w:rFonts w:eastAsia="Calibri" w:cstheme="minorHAnsi"/>
          <w:szCs w:val="21"/>
        </w:rPr>
        <w:br/>
      </w:r>
      <w:r w:rsidRPr="002553FC">
        <w:rPr>
          <w:rFonts w:cstheme="minorHAnsi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553FC">
        <w:rPr>
          <w:rFonts w:cstheme="minorHAnsi"/>
          <w:szCs w:val="21"/>
        </w:rPr>
        <w:instrText xml:space="preserve"> FORMCHECKBOX </w:instrText>
      </w:r>
      <w:r w:rsidR="00EE7F38">
        <w:rPr>
          <w:rFonts w:cstheme="minorHAnsi"/>
          <w:szCs w:val="21"/>
        </w:rPr>
      </w:r>
      <w:r w:rsidR="00EE7F38">
        <w:rPr>
          <w:rFonts w:cstheme="minorHAnsi"/>
          <w:szCs w:val="21"/>
        </w:rPr>
        <w:fldChar w:fldCharType="separate"/>
      </w:r>
      <w:r w:rsidRPr="002553FC">
        <w:rPr>
          <w:rFonts w:cstheme="minorHAnsi"/>
          <w:szCs w:val="21"/>
        </w:rPr>
        <w:fldChar w:fldCharType="end"/>
      </w:r>
      <w:r w:rsidRPr="002553FC">
        <w:rPr>
          <w:rFonts w:cstheme="minorHAnsi"/>
          <w:szCs w:val="21"/>
        </w:rPr>
        <w:t xml:space="preserve"> </w:t>
      </w:r>
      <w:r w:rsidRPr="002553FC">
        <w:rPr>
          <w:rFonts w:eastAsia="Calibri" w:cstheme="minorHAnsi"/>
          <w:szCs w:val="21"/>
        </w:rPr>
        <w:t>3. person</w:t>
      </w:r>
    </w:p>
    <w:p w:rsidR="00DC6481" w:rsidRPr="002553FC" w:rsidRDefault="00144B5B" w:rsidP="00144B5B">
      <w:pPr>
        <w:pStyle w:val="Overskrift2"/>
        <w:rPr>
          <w:rFonts w:asciiTheme="minorHAnsi" w:hAnsiTheme="minorHAnsi"/>
          <w:sz w:val="21"/>
        </w:rPr>
      </w:pPr>
      <w:proofErr w:type="spellStart"/>
      <w:r>
        <w:t>Beskrivelse</w:t>
      </w:r>
      <w:proofErr w:type="spellEnd"/>
    </w:p>
    <w:tbl>
      <w:tblPr>
        <w:tblW w:w="9533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2"/>
        <w:gridCol w:w="7371"/>
      </w:tblGrid>
      <w:tr w:rsidR="00DC6481" w:rsidRPr="002553FC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:rsidR="00DC6481" w:rsidRPr="002553FC" w:rsidRDefault="00DC6481" w:rsidP="00686CB5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2553FC">
              <w:rPr>
                <w:rFonts w:eastAsia="Calibri" w:cstheme="minorHAnsi"/>
                <w:b/>
                <w:szCs w:val="21"/>
                <w:u w:val="single"/>
              </w:rPr>
              <w:t>Tittel/stikkord:</w:t>
            </w:r>
          </w:p>
          <w:p w:rsidR="00DC6481" w:rsidRPr="002553FC" w:rsidRDefault="00DC6481" w:rsidP="00686CB5">
            <w:pPr>
              <w:spacing w:before="60" w:after="60"/>
              <w:ind w:right="17"/>
              <w:rPr>
                <w:rFonts w:cstheme="minorHAnsi"/>
                <w:bCs/>
                <w:szCs w:val="21"/>
              </w:rPr>
            </w:pPr>
            <w:r w:rsidRPr="002553FC">
              <w:rPr>
                <w:rFonts w:cstheme="minorHAnsi"/>
                <w:bCs/>
                <w:szCs w:val="21"/>
              </w:rPr>
              <w:t>(</w:t>
            </w:r>
            <w:proofErr w:type="spellStart"/>
            <w:r w:rsidRPr="002553FC">
              <w:rPr>
                <w:rFonts w:cstheme="minorHAnsi"/>
                <w:bCs/>
                <w:szCs w:val="21"/>
              </w:rPr>
              <w:t>Kontraktsnr</w:t>
            </w:r>
            <w:proofErr w:type="spellEnd"/>
            <w:r w:rsidRPr="002553FC">
              <w:rPr>
                <w:rFonts w:cstheme="minorHAnsi"/>
                <w:bCs/>
                <w:szCs w:val="21"/>
              </w:rPr>
              <w:t>, kort beskrivelse hendelse)</w:t>
            </w:r>
          </w:p>
        </w:tc>
        <w:tc>
          <w:tcPr>
            <w:tcW w:w="7371" w:type="dxa"/>
            <w:shd w:val="clear" w:color="auto" w:fill="FFFFFF"/>
            <w:noWrap/>
          </w:tcPr>
          <w:p w:rsidR="00DC6481" w:rsidRPr="002553FC" w:rsidRDefault="00DC6481" w:rsidP="00686CB5">
            <w:pPr>
              <w:spacing w:before="60"/>
              <w:ind w:left="17" w:right="17"/>
              <w:rPr>
                <w:rFonts w:cstheme="minorHAnsi"/>
                <w:szCs w:val="21"/>
              </w:rPr>
            </w:pPr>
          </w:p>
        </w:tc>
      </w:tr>
      <w:tr w:rsidR="00DC6481" w:rsidRPr="002553FC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:rsidR="00DC6481" w:rsidRPr="002553FC" w:rsidRDefault="00DC6481" w:rsidP="00686CB5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2553FC">
              <w:rPr>
                <w:rFonts w:eastAsia="Calibri" w:cstheme="minorHAnsi"/>
                <w:b/>
                <w:szCs w:val="21"/>
                <w:u w:val="single"/>
              </w:rPr>
              <w:t>Arbeidsoperasjon:</w:t>
            </w:r>
          </w:p>
          <w:p w:rsidR="00DC6481" w:rsidRPr="002553FC" w:rsidRDefault="00DC6481" w:rsidP="00686CB5">
            <w:pPr>
              <w:ind w:left="17" w:right="17"/>
              <w:rPr>
                <w:rFonts w:cstheme="minorHAnsi"/>
                <w:b/>
                <w:bCs/>
                <w:szCs w:val="21"/>
              </w:rPr>
            </w:pPr>
          </w:p>
        </w:tc>
        <w:tc>
          <w:tcPr>
            <w:tcW w:w="7371" w:type="dxa"/>
            <w:shd w:val="clear" w:color="auto" w:fill="FFFFFF"/>
            <w:noWrap/>
          </w:tcPr>
          <w:p w:rsidR="00DC6481" w:rsidRPr="002553FC" w:rsidRDefault="00DC6481" w:rsidP="00686CB5">
            <w:pPr>
              <w:ind w:left="17" w:right="17"/>
              <w:rPr>
                <w:rFonts w:cstheme="minorHAnsi"/>
                <w:szCs w:val="21"/>
              </w:rPr>
            </w:pPr>
          </w:p>
        </w:tc>
      </w:tr>
      <w:tr w:rsidR="00DC6481" w:rsidRPr="002553FC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:rsidR="00DC6481" w:rsidRPr="002553FC" w:rsidRDefault="00DC6481" w:rsidP="00686CB5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2553FC">
              <w:rPr>
                <w:rFonts w:eastAsia="Calibri" w:cstheme="minorHAnsi"/>
                <w:b/>
                <w:szCs w:val="21"/>
                <w:u w:val="single"/>
              </w:rPr>
              <w:t>Beskrivelse av hendelsen:</w:t>
            </w:r>
          </w:p>
          <w:p w:rsidR="00DC6481" w:rsidRPr="002553FC" w:rsidRDefault="00DC6481" w:rsidP="00686CB5">
            <w:pPr>
              <w:ind w:left="17" w:right="17"/>
              <w:rPr>
                <w:rFonts w:cstheme="minorHAnsi"/>
                <w:b/>
                <w:bCs/>
                <w:szCs w:val="21"/>
              </w:rPr>
            </w:pPr>
          </w:p>
          <w:p w:rsidR="00DC6481" w:rsidRPr="002553FC" w:rsidRDefault="00DC6481" w:rsidP="00686CB5">
            <w:pPr>
              <w:ind w:right="17"/>
              <w:rPr>
                <w:rFonts w:cstheme="minorHAnsi"/>
                <w:b/>
                <w:bCs/>
                <w:szCs w:val="21"/>
              </w:rPr>
            </w:pPr>
          </w:p>
        </w:tc>
        <w:tc>
          <w:tcPr>
            <w:tcW w:w="7371" w:type="dxa"/>
            <w:shd w:val="clear" w:color="auto" w:fill="FFFFFF"/>
            <w:noWrap/>
          </w:tcPr>
          <w:p w:rsidR="00DC6481" w:rsidRPr="002553FC" w:rsidRDefault="00DC6481" w:rsidP="00686CB5">
            <w:pPr>
              <w:ind w:left="17" w:right="17"/>
              <w:rPr>
                <w:rFonts w:cstheme="minorHAnsi"/>
                <w:szCs w:val="21"/>
              </w:rPr>
            </w:pPr>
          </w:p>
        </w:tc>
      </w:tr>
      <w:tr w:rsidR="00DC6481" w:rsidRPr="002553FC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:rsidR="00DC6481" w:rsidRPr="002553FC" w:rsidRDefault="00DC6481" w:rsidP="00686CB5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2553FC">
              <w:rPr>
                <w:rFonts w:eastAsia="Calibri" w:cstheme="minorHAnsi"/>
                <w:b/>
                <w:szCs w:val="21"/>
                <w:u w:val="single"/>
              </w:rPr>
              <w:t>Antatt</w:t>
            </w:r>
            <w:r w:rsidR="002553FC">
              <w:rPr>
                <w:rFonts w:eastAsia="Calibri" w:cstheme="minorHAnsi"/>
                <w:b/>
                <w:szCs w:val="21"/>
                <w:u w:val="single"/>
              </w:rPr>
              <w:t>e</w:t>
            </w:r>
            <w:r w:rsidRPr="002553FC">
              <w:rPr>
                <w:rFonts w:eastAsia="Calibri" w:cstheme="minorHAnsi"/>
                <w:b/>
                <w:szCs w:val="21"/>
                <w:u w:val="single"/>
              </w:rPr>
              <w:t xml:space="preserve"> årsak</w:t>
            </w:r>
            <w:r w:rsidR="002553FC">
              <w:rPr>
                <w:rFonts w:eastAsia="Calibri" w:cstheme="minorHAnsi"/>
                <w:b/>
                <w:szCs w:val="21"/>
                <w:u w:val="single"/>
              </w:rPr>
              <w:t>er</w:t>
            </w:r>
            <w:r w:rsidRPr="002553FC">
              <w:rPr>
                <w:rFonts w:eastAsia="Calibri" w:cstheme="minorHAnsi"/>
                <w:b/>
                <w:szCs w:val="21"/>
                <w:u w:val="single"/>
              </w:rPr>
              <w:t>:</w:t>
            </w:r>
          </w:p>
          <w:p w:rsidR="00DC6481" w:rsidRPr="002553FC" w:rsidRDefault="00DC6481" w:rsidP="00686CB5">
            <w:pPr>
              <w:ind w:right="17"/>
              <w:rPr>
                <w:rFonts w:cstheme="minorHAnsi"/>
                <w:b/>
                <w:bCs/>
                <w:szCs w:val="21"/>
              </w:rPr>
            </w:pPr>
          </w:p>
        </w:tc>
        <w:tc>
          <w:tcPr>
            <w:tcW w:w="7371" w:type="dxa"/>
            <w:shd w:val="clear" w:color="auto" w:fill="FFFFFF"/>
            <w:noWrap/>
          </w:tcPr>
          <w:p w:rsidR="00DC6481" w:rsidRPr="002553FC" w:rsidRDefault="00DC6481" w:rsidP="00686CB5">
            <w:pPr>
              <w:ind w:left="17" w:right="17"/>
              <w:rPr>
                <w:rFonts w:cstheme="minorHAnsi"/>
                <w:szCs w:val="21"/>
              </w:rPr>
            </w:pPr>
          </w:p>
        </w:tc>
      </w:tr>
    </w:tbl>
    <w:p w:rsidR="00DC6481" w:rsidRPr="002553FC" w:rsidRDefault="00DC6481" w:rsidP="00DC6481">
      <w:pPr>
        <w:rPr>
          <w:rFonts w:cstheme="minorHAnsi"/>
          <w:szCs w:val="21"/>
        </w:rPr>
      </w:pPr>
    </w:p>
    <w:p w:rsidR="00DC6481" w:rsidRPr="002553FC" w:rsidRDefault="00DC6481" w:rsidP="00DC6481">
      <w:pPr>
        <w:rPr>
          <w:rFonts w:cstheme="minorHAnsi"/>
          <w:szCs w:val="21"/>
        </w:rPr>
      </w:pPr>
      <w:r w:rsidRPr="002553FC">
        <w:rPr>
          <w:rFonts w:cstheme="minorHAnsi"/>
          <w:szCs w:val="21"/>
        </w:rPr>
        <w:t>Legg eventuelt ved bilder/illustrasjoner og annen supplerende dokumentasjon.</w:t>
      </w:r>
    </w:p>
    <w:p w:rsidR="00E229AD" w:rsidRPr="002553FC" w:rsidRDefault="00E229AD" w:rsidP="00E229AD">
      <w:pPr>
        <w:spacing w:after="200"/>
        <w:rPr>
          <w:rFonts w:eastAsia="Calibri" w:cstheme="minorHAnsi"/>
          <w:szCs w:val="21"/>
        </w:rPr>
      </w:pPr>
    </w:p>
    <w:p w:rsidR="00DC6481" w:rsidRPr="002553FC" w:rsidRDefault="00E229AD" w:rsidP="00733A0F">
      <w:pPr>
        <w:tabs>
          <w:tab w:val="left" w:pos="2835"/>
          <w:tab w:val="left" w:pos="7088"/>
        </w:tabs>
        <w:spacing w:after="200"/>
        <w:rPr>
          <w:rFonts w:eastAsia="Calibri" w:cstheme="minorHAnsi"/>
          <w:szCs w:val="21"/>
          <w:u w:val="single"/>
        </w:rPr>
      </w:pPr>
      <w:r w:rsidRPr="00733A0F">
        <w:rPr>
          <w:rFonts w:eastAsia="Calibri" w:cstheme="minorHAnsi"/>
          <w:szCs w:val="21"/>
        </w:rPr>
        <w:t>Dato:</w:t>
      </w:r>
      <w:r w:rsidRPr="00733A0F">
        <w:rPr>
          <w:rFonts w:eastAsia="Calibri" w:cstheme="minorHAnsi"/>
          <w:szCs w:val="21"/>
        </w:rPr>
        <w:tab/>
        <w:t>Sign.:</w:t>
      </w:r>
      <w:r w:rsidRPr="00733A0F">
        <w:rPr>
          <w:rFonts w:eastAsia="Calibri" w:cstheme="minorHAnsi"/>
          <w:szCs w:val="21"/>
        </w:rPr>
        <w:tab/>
      </w:r>
    </w:p>
    <w:sectPr w:rsidR="00DC6481" w:rsidRPr="002553FC" w:rsidSect="00665B8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A17" w:rsidRDefault="00EB3A17" w:rsidP="00E03C31">
      <w:pPr>
        <w:spacing w:line="240" w:lineRule="auto"/>
      </w:pPr>
      <w:r>
        <w:separator/>
      </w:r>
    </w:p>
  </w:endnote>
  <w:endnote w:type="continuationSeparator" w:id="0">
    <w:p w:rsidR="00EB3A17" w:rsidRDefault="00EB3A17" w:rsidP="00E0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2C" w:rsidRDefault="00BF0AFC" w:rsidP="00551FD1">
    <w:pPr>
      <w:pStyle w:val="Bunntekst"/>
      <w:tabs>
        <w:tab w:val="left" w:pos="2835"/>
      </w:tabs>
    </w:pPr>
    <w:r>
      <w:tab/>
    </w:r>
    <w:r>
      <w:tab/>
    </w:r>
  </w:p>
  <w:p w:rsidR="00BF0AFC" w:rsidRDefault="00BF0AFC" w:rsidP="00BF0AFC">
    <w:pPr>
      <w:pStyle w:val="Bunntekst"/>
      <w:tabs>
        <w:tab w:val="clear" w:pos="4820"/>
        <w:tab w:val="left" w:pos="2835"/>
      </w:tabs>
    </w:pPr>
  </w:p>
  <w:tbl>
    <w:tblPr>
      <w:tblStyle w:val="Tabellrutenett"/>
      <w:tblW w:w="99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585"/>
      <w:gridCol w:w="3541"/>
    </w:tblGrid>
    <w:tr w:rsidR="00245B53" w:rsidRPr="00245B53" w:rsidTr="00245B53">
      <w:tc>
        <w:tcPr>
          <w:tcW w:w="3794" w:type="dxa"/>
          <w:shd w:val="clear" w:color="auto" w:fill="auto"/>
          <w:vAlign w:val="center"/>
        </w:tcPr>
        <w:p w:rsidR="00152095" w:rsidRPr="00245B53" w:rsidRDefault="00EA259D" w:rsidP="00245B53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A6A6A6" w:themeColor="background1" w:themeShade="A6"/>
            </w:rPr>
          </w:pPr>
          <w:r w:rsidRPr="00245B53">
            <w:rPr>
              <w:b/>
              <w:caps/>
              <w:color w:val="A6A6A6" w:themeColor="background1" w:themeShade="A6"/>
            </w:rPr>
            <w:t xml:space="preserve">MAL </w:t>
          </w:r>
          <w:r w:rsidR="00152095" w:rsidRPr="00245B53">
            <w:rPr>
              <w:b/>
              <w:caps/>
              <w:color w:val="A6A6A6" w:themeColor="background1" w:themeShade="A6"/>
            </w:rPr>
            <w:t>Godkjent dato</w:t>
          </w:r>
          <w:r w:rsidR="00DC4075" w:rsidRPr="00245B53">
            <w:rPr>
              <w:b/>
              <w:caps/>
              <w:color w:val="A6A6A6" w:themeColor="background1" w:themeShade="A6"/>
            </w:rPr>
            <w:t xml:space="preserve"> </w:t>
          </w:r>
          <w:r w:rsidR="00245B53" w:rsidRPr="00245B53">
            <w:rPr>
              <w:caps/>
              <w:color w:val="A6A6A6" w:themeColor="background1" w:themeShade="A6"/>
            </w:rPr>
            <w:t>17</w:t>
          </w:r>
          <w:r w:rsidRPr="00245B53">
            <w:rPr>
              <w:caps/>
              <w:color w:val="A6A6A6" w:themeColor="background1" w:themeShade="A6"/>
            </w:rPr>
            <w:t>.10.2016</w:t>
          </w:r>
        </w:p>
      </w:tc>
      <w:tc>
        <w:tcPr>
          <w:tcW w:w="2585" w:type="dxa"/>
          <w:shd w:val="clear" w:color="auto" w:fill="auto"/>
          <w:vAlign w:val="center"/>
        </w:tcPr>
        <w:p w:rsidR="00152095" w:rsidRPr="00245B53" w:rsidRDefault="00EA259D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A6A6A6" w:themeColor="background1" w:themeShade="A6"/>
            </w:rPr>
          </w:pPr>
          <w:r w:rsidRPr="00245B53">
            <w:rPr>
              <w:b/>
              <w:caps/>
              <w:color w:val="A6A6A6" w:themeColor="background1" w:themeShade="A6"/>
            </w:rPr>
            <w:t xml:space="preserve">MAL </w:t>
          </w:r>
          <w:r w:rsidR="00152095" w:rsidRPr="00245B53">
            <w:rPr>
              <w:b/>
              <w:caps/>
              <w:color w:val="A6A6A6" w:themeColor="background1" w:themeShade="A6"/>
            </w:rPr>
            <w:t>Godkjent av (</w:t>
          </w:r>
          <w:r w:rsidR="00152095" w:rsidRPr="00245B53">
            <w:rPr>
              <w:b/>
              <w:caps/>
              <w:color w:val="A6A6A6" w:themeColor="background1" w:themeShade="A6"/>
              <w:szCs w:val="14"/>
            </w:rPr>
            <w:t>Prosesseier)</w:t>
          </w:r>
        </w:p>
      </w:tc>
      <w:tc>
        <w:tcPr>
          <w:tcW w:w="3541" w:type="dxa"/>
          <w:shd w:val="clear" w:color="auto" w:fill="auto"/>
        </w:tcPr>
        <w:p w:rsidR="00152095" w:rsidRPr="00245B53" w:rsidRDefault="00EA259D" w:rsidP="00200E07">
          <w:pPr>
            <w:pStyle w:val="Bunntekst"/>
            <w:tabs>
              <w:tab w:val="clear" w:pos="4820"/>
              <w:tab w:val="left" w:pos="2835"/>
            </w:tabs>
            <w:spacing w:before="20" w:after="20"/>
            <w:rPr>
              <w:color w:val="A6A6A6" w:themeColor="background1" w:themeShade="A6"/>
            </w:rPr>
          </w:pPr>
          <w:r w:rsidRPr="00245B53">
            <w:rPr>
              <w:color w:val="A6A6A6" w:themeColor="background1" w:themeShade="A6"/>
            </w:rPr>
            <w:t>Synnøve L. Sandberg</w:t>
          </w:r>
        </w:p>
      </w:tc>
    </w:tr>
    <w:tr w:rsidR="00245B53" w:rsidRPr="00245B53" w:rsidTr="00245B53">
      <w:tc>
        <w:tcPr>
          <w:tcW w:w="3794" w:type="dxa"/>
          <w:shd w:val="clear" w:color="auto" w:fill="auto"/>
          <w:vAlign w:val="center"/>
        </w:tcPr>
        <w:p w:rsidR="00152095" w:rsidRPr="00245B53" w:rsidRDefault="00EA259D" w:rsidP="00EA259D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A6A6A6" w:themeColor="background1" w:themeShade="A6"/>
            </w:rPr>
          </w:pPr>
          <w:proofErr w:type="spellStart"/>
          <w:r w:rsidRPr="00245B53">
            <w:rPr>
              <w:b/>
              <w:caps/>
              <w:color w:val="A6A6A6" w:themeColor="background1" w:themeShade="A6"/>
            </w:rPr>
            <w:t>SAKS</w:t>
          </w:r>
          <w:r w:rsidR="00152095" w:rsidRPr="00245B53">
            <w:rPr>
              <w:b/>
              <w:caps/>
              <w:color w:val="A6A6A6" w:themeColor="background1" w:themeShade="A6"/>
            </w:rPr>
            <w:t>nr</w:t>
          </w:r>
          <w:proofErr w:type="spellEnd"/>
          <w:r w:rsidRPr="00245B53">
            <w:rPr>
              <w:b/>
              <w:caps/>
              <w:color w:val="A6A6A6" w:themeColor="background1" w:themeShade="A6"/>
            </w:rPr>
            <w:t xml:space="preserve"> MAL</w:t>
          </w:r>
          <w:r w:rsidR="00152095" w:rsidRPr="00245B53">
            <w:rPr>
              <w:color w:val="A6A6A6" w:themeColor="background1" w:themeShade="A6"/>
            </w:rPr>
            <w:t xml:space="preserve"> </w:t>
          </w:r>
          <w:r w:rsidRPr="00245B53">
            <w:rPr>
              <w:color w:val="A6A6A6" w:themeColor="background1" w:themeShade="A6"/>
            </w:rPr>
            <w:t>2016/11499</w:t>
          </w:r>
          <w:r w:rsidR="00DC4075" w:rsidRPr="00245B53">
            <w:rPr>
              <w:color w:val="A6A6A6" w:themeColor="background1" w:themeShade="A6"/>
            </w:rPr>
            <w:t xml:space="preserve"> </w:t>
          </w:r>
        </w:p>
      </w:tc>
      <w:tc>
        <w:tcPr>
          <w:tcW w:w="2585" w:type="dxa"/>
          <w:shd w:val="clear" w:color="auto" w:fill="auto"/>
          <w:vAlign w:val="center"/>
        </w:tcPr>
        <w:p w:rsidR="00152095" w:rsidRPr="00245B53" w:rsidRDefault="00152095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A6A6A6" w:themeColor="background1" w:themeShade="A6"/>
            </w:rPr>
          </w:pPr>
        </w:p>
      </w:tc>
      <w:tc>
        <w:tcPr>
          <w:tcW w:w="3541" w:type="dxa"/>
          <w:shd w:val="clear" w:color="auto" w:fill="auto"/>
        </w:tcPr>
        <w:p w:rsidR="00152095" w:rsidRPr="00245B53" w:rsidRDefault="00EA259D" w:rsidP="001D3901">
          <w:pPr>
            <w:pStyle w:val="Bunntekst"/>
            <w:tabs>
              <w:tab w:val="clear" w:pos="4820"/>
              <w:tab w:val="left" w:pos="2835"/>
            </w:tabs>
            <w:spacing w:before="20" w:after="20"/>
            <w:rPr>
              <w:color w:val="A6A6A6" w:themeColor="background1" w:themeShade="A6"/>
            </w:rPr>
          </w:pPr>
          <w:r w:rsidRPr="00245B53">
            <w:rPr>
              <w:color w:val="A6A6A6" w:themeColor="background1" w:themeShade="A6"/>
            </w:rPr>
            <w:t>byggherredirektør</w:t>
          </w:r>
        </w:p>
      </w:tc>
    </w:tr>
    <w:tr w:rsidR="00245B53" w:rsidRPr="00245B53" w:rsidTr="00245B53">
      <w:trPr>
        <w:trHeight w:val="80"/>
      </w:trPr>
      <w:tc>
        <w:tcPr>
          <w:tcW w:w="3794" w:type="dxa"/>
          <w:shd w:val="clear" w:color="auto" w:fill="auto"/>
          <w:vAlign w:val="center"/>
        </w:tcPr>
        <w:p w:rsidR="00551FD1" w:rsidRPr="00245B53" w:rsidRDefault="00551FD1" w:rsidP="00EA259D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aps/>
              <w:color w:val="A6A6A6" w:themeColor="background1" w:themeShade="A6"/>
            </w:rPr>
          </w:pPr>
          <w:r w:rsidRPr="00245B53">
            <w:rPr>
              <w:b/>
              <w:color w:val="A6A6A6" w:themeColor="background1" w:themeShade="A6"/>
            </w:rPr>
            <w:t>REVISJON</w:t>
          </w:r>
          <w:r w:rsidR="00EA259D" w:rsidRPr="00245B53">
            <w:rPr>
              <w:b/>
              <w:color w:val="A6A6A6" w:themeColor="background1" w:themeShade="A6"/>
            </w:rPr>
            <w:t xml:space="preserve"> MAL</w:t>
          </w:r>
          <w:r w:rsidRPr="00245B53">
            <w:rPr>
              <w:b/>
              <w:color w:val="A6A6A6" w:themeColor="background1" w:themeShade="A6"/>
            </w:rPr>
            <w:t xml:space="preserve"> </w:t>
          </w:r>
          <w:r w:rsidR="00EA259D" w:rsidRPr="00245B53">
            <w:rPr>
              <w:color w:val="A6A6A6" w:themeColor="background1" w:themeShade="A6"/>
            </w:rPr>
            <w:t>1</w:t>
          </w:r>
        </w:p>
      </w:tc>
      <w:tc>
        <w:tcPr>
          <w:tcW w:w="2585" w:type="dxa"/>
          <w:shd w:val="clear" w:color="auto" w:fill="auto"/>
          <w:vAlign w:val="center"/>
        </w:tcPr>
        <w:p w:rsidR="00551FD1" w:rsidRPr="00245B53" w:rsidRDefault="00551FD1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A6A6A6" w:themeColor="background1" w:themeShade="A6"/>
            </w:rPr>
          </w:pPr>
          <w:r w:rsidRPr="00245B53">
            <w:rPr>
              <w:b/>
              <w:caps/>
              <w:color w:val="A6A6A6" w:themeColor="background1" w:themeShade="A6"/>
            </w:rPr>
            <w:t>Fag- og metodeansvarlig</w:t>
          </w:r>
        </w:p>
      </w:tc>
      <w:tc>
        <w:tcPr>
          <w:tcW w:w="3541" w:type="dxa"/>
          <w:shd w:val="clear" w:color="auto" w:fill="auto"/>
          <w:vAlign w:val="center"/>
        </w:tcPr>
        <w:p w:rsidR="00551FD1" w:rsidRPr="00245B53" w:rsidRDefault="00DC4075" w:rsidP="00DC4075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A6A6A6" w:themeColor="background1" w:themeShade="A6"/>
            </w:rPr>
          </w:pPr>
          <w:r w:rsidRPr="00245B53">
            <w:rPr>
              <w:color w:val="A6A6A6" w:themeColor="background1" w:themeShade="A6"/>
            </w:rPr>
            <w:t>BP1</w:t>
          </w:r>
        </w:p>
      </w:tc>
    </w:tr>
  </w:tbl>
  <w:p w:rsidR="00551FD1" w:rsidRPr="00BF0AFC" w:rsidRDefault="00DC4075" w:rsidP="00DC4075">
    <w:pPr>
      <w:pStyle w:val="Bunntekst"/>
      <w:tabs>
        <w:tab w:val="clear" w:pos="4820"/>
        <w:tab w:val="left" w:pos="196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43" w:rsidRDefault="00004343" w:rsidP="00004343">
    <w:pPr>
      <w:pStyle w:val="Bunntekst"/>
    </w:pPr>
    <w:r w:rsidRPr="00B552CB">
      <w:rPr>
        <w:b/>
      </w:rPr>
      <w:t>UTGIVER</w:t>
    </w:r>
    <w:r>
      <w:t xml:space="preserve"> </w:t>
    </w:r>
    <w:proofErr w:type="spellStart"/>
    <w:r>
      <w:t>UFV</w:t>
    </w:r>
    <w:proofErr w:type="spellEnd"/>
  </w:p>
  <w:p w:rsidR="00004343" w:rsidRDefault="00004343" w:rsidP="00004343">
    <w:pPr>
      <w:pStyle w:val="Bunntekst"/>
    </w:pPr>
    <w:r w:rsidRPr="00B552CB">
      <w:rPr>
        <w:b/>
      </w:rPr>
      <w:t>GODKJENT DATO</w:t>
    </w:r>
    <w:r w:rsidR="005F5205">
      <w:t xml:space="preserve"> </w:t>
    </w:r>
    <w:r w:rsidR="00200E07">
      <w:fldChar w:fldCharType="begin"/>
    </w:r>
    <w:r w:rsidR="00200E07">
      <w:instrText xml:space="preserve"> DOCPROPERTY  sb_godkjent_dato_1  \* MERGEFORMAT </w:instrText>
    </w:r>
    <w:r w:rsidR="00200E07">
      <w:fldChar w:fldCharType="end"/>
    </w:r>
    <w:r>
      <w:tab/>
    </w:r>
    <w:r w:rsidRPr="00B552CB">
      <w:rPr>
        <w:b/>
      </w:rPr>
      <w:t>GODKJENT</w:t>
    </w:r>
    <w:r w:rsidR="005F5205">
      <w:t xml:space="preserve"> </w:t>
    </w:r>
    <w:r w:rsidR="00200E07">
      <w:fldChar w:fldCharType="begin"/>
    </w:r>
    <w:r w:rsidR="00200E07">
      <w:instrText xml:space="preserve"> DOCPROPERTY  sb_godkjent_av_1.sb_displayname  \* MERGEFORMAT </w:instrText>
    </w:r>
    <w:r w:rsidR="00200E07">
      <w:fldChar w:fldCharType="end"/>
    </w:r>
  </w:p>
  <w:p w:rsidR="00004343" w:rsidRPr="00B552CB" w:rsidRDefault="0000434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</w:t>
    </w:r>
    <w:proofErr w:type="spellStart"/>
    <w:r>
      <w:t>XXXXXXXXX-XX</w:t>
    </w:r>
    <w:proofErr w:type="spellEnd"/>
    <w:r>
      <w:tab/>
    </w:r>
    <w:r w:rsidRPr="00B552CB">
      <w:rPr>
        <w:b/>
      </w:rPr>
      <w:t>DOKUMENTEIER</w:t>
    </w:r>
    <w:r w:rsidR="005F5205">
      <w:t xml:space="preserve"> </w:t>
    </w:r>
    <w:r w:rsidR="00B320C3">
      <w:tab/>
    </w:r>
  </w:p>
  <w:p w:rsidR="007D73FF" w:rsidRDefault="007D73FF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A17" w:rsidRDefault="00EB3A17" w:rsidP="00E03C31">
      <w:pPr>
        <w:spacing w:line="240" w:lineRule="auto"/>
      </w:pPr>
      <w:r>
        <w:separator/>
      </w:r>
    </w:p>
  </w:footnote>
  <w:footnote w:type="continuationSeparator" w:id="0">
    <w:p w:rsidR="00EB3A17" w:rsidRDefault="00EB3A17" w:rsidP="00E0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16C44" w:rsidRPr="00113894" w:rsidTr="00BF0AFC">
      <w:tc>
        <w:tcPr>
          <w:tcW w:w="3402" w:type="dxa"/>
        </w:tcPr>
        <w:p w:rsidR="00016C44" w:rsidRPr="00BF0AFC" w:rsidRDefault="00016C44" w:rsidP="00113894">
          <w:pPr>
            <w:pStyle w:val="Overskrift4"/>
            <w:spacing w:before="20" w:after="20" w:line="240" w:lineRule="auto"/>
            <w:jc w:val="right"/>
            <w:outlineLvl w:val="3"/>
            <w:rPr>
              <w:caps/>
              <w:sz w:val="13"/>
              <w:szCs w:val="13"/>
            </w:rPr>
          </w:pPr>
          <w:r w:rsidRPr="00BF0AFC">
            <w:rPr>
              <w:caps/>
              <w:sz w:val="13"/>
              <w:szCs w:val="13"/>
            </w:rPr>
            <w:t>Dokumentnummer</w:t>
          </w:r>
        </w:p>
        <w:p w:rsidR="00113894" w:rsidRPr="00113894" w:rsidRDefault="00EA259D" w:rsidP="00113894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  <w:r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16-02-M2</w:t>
          </w:r>
        </w:p>
        <w:p w:rsidR="00016C44" w:rsidRPr="00113894" w:rsidRDefault="00016C44" w:rsidP="00113894">
          <w:pPr>
            <w:pStyle w:val="Tabelltekstliten"/>
            <w:spacing w:before="20" w:after="20" w:line="240" w:lineRule="auto"/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:rsidR="00E63534" w:rsidRDefault="00E63534" w:rsidP="00721565">
    <w:pPr>
      <w:pStyle w:val="Topptekst"/>
    </w:pPr>
  </w:p>
  <w:p w:rsidR="00B320C3" w:rsidRDefault="00B320C3" w:rsidP="00B320C3">
    <w:pPr>
      <w:pStyle w:val="Topptekst"/>
      <w:jc w:val="right"/>
    </w:pPr>
  </w:p>
  <w:p w:rsidR="00B320C3" w:rsidRDefault="00EE7F38" w:rsidP="00B320C3">
    <w:pPr>
      <w:pStyle w:val="Topptekst"/>
      <w:jc w:val="right"/>
    </w:pPr>
    <w:sdt>
      <w:sdtPr>
        <w:id w:val="71246142"/>
        <w:docPartObj>
          <w:docPartGallery w:val="Page Numbers (Top of Page)"/>
          <w:docPartUnique/>
        </w:docPartObj>
      </w:sdtPr>
      <w:sdtEndPr/>
      <w:sdtContent>
        <w:r w:rsidR="00B320C3">
          <w:rPr>
            <w:noProof/>
            <w:lang w:eastAsia="nb-NO"/>
          </w:rPr>
          <w:t xml:space="preserve"> </w:t>
        </w:r>
        <w:r w:rsidR="00B320C3">
          <w:rPr>
            <w:noProof/>
            <w:lang w:eastAsia="nb-NO"/>
          </w:rPr>
          <w:drawing>
            <wp:anchor distT="0" distB="0" distL="114300" distR="114300" simplePos="0" relativeHeight="251678720" behindDoc="1" locked="0" layoutInCell="1" allowOverlap="1" wp14:anchorId="0B56D987" wp14:editId="1DE3D76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B320C3">
          <w:rPr>
            <w:b w:val="0"/>
            <w:bCs/>
            <w:sz w:val="24"/>
            <w:szCs w:val="24"/>
          </w:rPr>
          <w:fldChar w:fldCharType="begin"/>
        </w:r>
        <w:r w:rsidR="00B320C3">
          <w:rPr>
            <w:bCs/>
          </w:rPr>
          <w:instrText>PAGE</w:instrText>
        </w:r>
        <w:r w:rsidR="00B320C3">
          <w:rPr>
            <w:b w:val="0"/>
            <w:bCs/>
            <w:sz w:val="24"/>
            <w:szCs w:val="24"/>
          </w:rPr>
          <w:fldChar w:fldCharType="separate"/>
        </w:r>
        <w:r>
          <w:rPr>
            <w:bCs/>
            <w:noProof/>
          </w:rPr>
          <w:t>1</w:t>
        </w:r>
        <w:r w:rsidR="00B320C3">
          <w:rPr>
            <w:b w:val="0"/>
            <w:bCs/>
            <w:sz w:val="24"/>
            <w:szCs w:val="24"/>
          </w:rPr>
          <w:fldChar w:fldCharType="end"/>
        </w:r>
        <w:r w:rsidR="00B320C3">
          <w:t xml:space="preserve"> AV </w:t>
        </w:r>
        <w:r w:rsidR="00B320C3">
          <w:rPr>
            <w:b w:val="0"/>
            <w:bCs/>
            <w:sz w:val="24"/>
            <w:szCs w:val="24"/>
          </w:rPr>
          <w:fldChar w:fldCharType="begin"/>
        </w:r>
        <w:r w:rsidR="00B320C3">
          <w:rPr>
            <w:bCs/>
          </w:rPr>
          <w:instrText>NUMPAGES</w:instrText>
        </w:r>
        <w:r w:rsidR="00B320C3">
          <w:rPr>
            <w:b w:val="0"/>
            <w:bCs/>
            <w:sz w:val="24"/>
            <w:szCs w:val="24"/>
          </w:rPr>
          <w:fldChar w:fldCharType="separate"/>
        </w:r>
        <w:r>
          <w:rPr>
            <w:bCs/>
            <w:noProof/>
          </w:rPr>
          <w:t>2</w:t>
        </w:r>
        <w:r w:rsidR="00B320C3">
          <w:rPr>
            <w:b w:val="0"/>
            <w:bCs/>
            <w:sz w:val="24"/>
            <w:szCs w:val="24"/>
          </w:rPr>
          <w:fldChar w:fldCharType="end"/>
        </w:r>
      </w:sdtContent>
    </w:sdt>
  </w:p>
  <w:p w:rsidR="00E03C31" w:rsidRDefault="00E03C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43" w:rsidRDefault="0000434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:rsidR="00004343" w:rsidRDefault="00004343" w:rsidP="00004343">
    <w:pPr>
      <w:pStyle w:val="Topptekst"/>
      <w:jc w:val="right"/>
    </w:pPr>
    <w:r>
      <w:t>PROSEDYRENAVN</w:t>
    </w:r>
  </w:p>
  <w:p w:rsidR="00004343" w:rsidRDefault="00004343" w:rsidP="00004343">
    <w:pPr>
      <w:pStyle w:val="Topptekst"/>
      <w:jc w:val="right"/>
    </w:pPr>
    <w:r>
      <w:t xml:space="preserve">PROSEDYRE </w:t>
    </w:r>
    <w:proofErr w:type="spellStart"/>
    <w:r>
      <w:t>XX</w:t>
    </w:r>
    <w:proofErr w:type="spellEnd"/>
    <w:r>
      <w:t>–</w:t>
    </w:r>
    <w:proofErr w:type="spellStart"/>
    <w:r>
      <w:t>XX</w:t>
    </w:r>
    <w:proofErr w:type="spellEnd"/>
  </w:p>
  <w:p w:rsidR="00004343" w:rsidRDefault="00004343" w:rsidP="00004343">
    <w:pPr>
      <w:pStyle w:val="Topptekst"/>
      <w:jc w:val="right"/>
    </w:pPr>
  </w:p>
  <w:p w:rsidR="00004343" w:rsidRDefault="00004343" w:rsidP="00004343">
    <w:pPr>
      <w:pStyle w:val="Topptekst"/>
      <w:jc w:val="right"/>
    </w:pPr>
  </w:p>
  <w:p w:rsidR="009B644A" w:rsidRDefault="00EE7F38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004343">
          <w:rPr>
            <w:noProof/>
            <w:lang w:eastAsia="nb-NO"/>
          </w:rPr>
          <w:t xml:space="preserve"> </w:t>
        </w:r>
        <w:r w:rsidR="00004343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PAGE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B320C3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  <w:r w:rsidR="00004343">
          <w:t xml:space="preserve"> AV </w:t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NUMPAGES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8617D2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</w:sdtContent>
    </w:sdt>
  </w:p>
  <w:p w:rsidR="00004343" w:rsidRPr="009B644A" w:rsidRDefault="0000434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31"/>
    <w:rsid w:val="00004343"/>
    <w:rsid w:val="00016C44"/>
    <w:rsid w:val="00103C56"/>
    <w:rsid w:val="00113894"/>
    <w:rsid w:val="001237BF"/>
    <w:rsid w:val="001355F6"/>
    <w:rsid w:val="00144B5B"/>
    <w:rsid w:val="00151162"/>
    <w:rsid w:val="00151596"/>
    <w:rsid w:val="00152095"/>
    <w:rsid w:val="00154C12"/>
    <w:rsid w:val="00177F2E"/>
    <w:rsid w:val="001C5F32"/>
    <w:rsid w:val="001D035A"/>
    <w:rsid w:val="001D1E7C"/>
    <w:rsid w:val="001D3901"/>
    <w:rsid w:val="001E0944"/>
    <w:rsid w:val="00200E07"/>
    <w:rsid w:val="00217FD7"/>
    <w:rsid w:val="00245B53"/>
    <w:rsid w:val="002553FC"/>
    <w:rsid w:val="00290519"/>
    <w:rsid w:val="002D38FE"/>
    <w:rsid w:val="00301C7E"/>
    <w:rsid w:val="00364C9E"/>
    <w:rsid w:val="00366A0F"/>
    <w:rsid w:val="0039168D"/>
    <w:rsid w:val="003A3FC2"/>
    <w:rsid w:val="003D4860"/>
    <w:rsid w:val="003D72DD"/>
    <w:rsid w:val="00433D39"/>
    <w:rsid w:val="00482E80"/>
    <w:rsid w:val="004A7357"/>
    <w:rsid w:val="004E3EE8"/>
    <w:rsid w:val="004E5A8D"/>
    <w:rsid w:val="0051110B"/>
    <w:rsid w:val="0051116B"/>
    <w:rsid w:val="005441E0"/>
    <w:rsid w:val="0054475E"/>
    <w:rsid w:val="00550530"/>
    <w:rsid w:val="00551FD1"/>
    <w:rsid w:val="00573886"/>
    <w:rsid w:val="005B1D53"/>
    <w:rsid w:val="005D0FFB"/>
    <w:rsid w:val="005E75C9"/>
    <w:rsid w:val="005F5205"/>
    <w:rsid w:val="00630219"/>
    <w:rsid w:val="00644A67"/>
    <w:rsid w:val="00665B82"/>
    <w:rsid w:val="00683443"/>
    <w:rsid w:val="006846EE"/>
    <w:rsid w:val="006A269A"/>
    <w:rsid w:val="006B4D8C"/>
    <w:rsid w:val="00721565"/>
    <w:rsid w:val="00733A0F"/>
    <w:rsid w:val="007D73FF"/>
    <w:rsid w:val="007E3FED"/>
    <w:rsid w:val="008617D2"/>
    <w:rsid w:val="008B0338"/>
    <w:rsid w:val="008B1C81"/>
    <w:rsid w:val="008C1EEF"/>
    <w:rsid w:val="008C40C3"/>
    <w:rsid w:val="008E32D8"/>
    <w:rsid w:val="009B644A"/>
    <w:rsid w:val="009C2C11"/>
    <w:rsid w:val="009D1825"/>
    <w:rsid w:val="009E6C80"/>
    <w:rsid w:val="009F0DAD"/>
    <w:rsid w:val="00A02579"/>
    <w:rsid w:val="00A7214F"/>
    <w:rsid w:val="00A91A0D"/>
    <w:rsid w:val="00AC4138"/>
    <w:rsid w:val="00AF7791"/>
    <w:rsid w:val="00B22489"/>
    <w:rsid w:val="00B320C3"/>
    <w:rsid w:val="00B50FB2"/>
    <w:rsid w:val="00B71B6A"/>
    <w:rsid w:val="00B86C80"/>
    <w:rsid w:val="00BB17E3"/>
    <w:rsid w:val="00BF0AFC"/>
    <w:rsid w:val="00BF3759"/>
    <w:rsid w:val="00BF7602"/>
    <w:rsid w:val="00C56FF3"/>
    <w:rsid w:val="00C90374"/>
    <w:rsid w:val="00D03606"/>
    <w:rsid w:val="00D11BC8"/>
    <w:rsid w:val="00D12AC4"/>
    <w:rsid w:val="00D2760F"/>
    <w:rsid w:val="00D33D2D"/>
    <w:rsid w:val="00D461E2"/>
    <w:rsid w:val="00D46DC9"/>
    <w:rsid w:val="00DB076B"/>
    <w:rsid w:val="00DB562C"/>
    <w:rsid w:val="00DC4075"/>
    <w:rsid w:val="00DC6481"/>
    <w:rsid w:val="00DC6BC9"/>
    <w:rsid w:val="00E03C31"/>
    <w:rsid w:val="00E229AD"/>
    <w:rsid w:val="00E63534"/>
    <w:rsid w:val="00EA259D"/>
    <w:rsid w:val="00EA550C"/>
    <w:rsid w:val="00EB2797"/>
    <w:rsid w:val="00EB3A17"/>
    <w:rsid w:val="00EC0067"/>
    <w:rsid w:val="00EE7F38"/>
    <w:rsid w:val="00F41C90"/>
    <w:rsid w:val="00FD1E62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99369BC"/>
  <w15:docId w15:val="{DD7D912E-88D5-4085-AE0C-E7F0E4D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B71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2D38F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D38F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D38F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D38F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D38FE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D38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D38FE"/>
    <w:rPr>
      <w:rFonts w:ascii="Tahoma" w:hAnsi="Tahoma" w:cs="Tahoma"/>
      <w:sz w:val="16"/>
      <w:szCs w:val="16"/>
    </w:rPr>
  </w:style>
  <w:style w:type="paragraph" w:styleId="Bildetekst">
    <w:name w:val="caption"/>
    <w:basedOn w:val="Normal"/>
    <w:next w:val="Normal"/>
    <w:uiPriority w:val="35"/>
    <w:unhideWhenUsed/>
    <w:qFormat/>
    <w:rsid w:val="00154C12"/>
    <w:pPr>
      <w:spacing w:after="200" w:line="240" w:lineRule="auto"/>
    </w:pPr>
    <w:rPr>
      <w:b/>
      <w:bCs/>
      <w:color w:val="147E88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6:Sources xmlns:ns26="http://schemas.openxmlformats.org/officeDocument/2006/bibliography" SelectedStyle="\APASixthEditionOfficeOnline.xsl" StyleName="APA"/>
</file>

<file path=customXml/itemProps1.xml><?xml version="1.0" encoding="utf-8"?>
<ds:datastoreItem xmlns:ds="http://schemas.openxmlformats.org/officeDocument/2006/customXml" ds:itemID="{08E3462D-42F0-4AC4-A726-0727A390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Moltke-Hansen, Peter</cp:lastModifiedBy>
  <cp:revision>3</cp:revision>
  <cp:lastPrinted>2015-02-05T13:24:00Z</cp:lastPrinted>
  <dcterms:created xsi:type="dcterms:W3CDTF">2018-04-27T11:56:00Z</dcterms:created>
  <dcterms:modified xsi:type="dcterms:W3CDTF">2018-05-29T13:41:00Z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/>
  </property>
  <property fmtid="{D5CDD505-2E9C-101B-9397-08002B2CF9AE}" pid="3" name="object_name">
    <vt:lpwstr>16-01-M13 Rapporteringsskjema for skader</vt:lpwstr>
  </property>
  <property fmtid="{D5CDD505-2E9C-101B-9397-08002B2CF9AE}" pid="4" name="r_object_type">
    <vt:lpwstr>sb_styrende_dokument</vt:lpwstr>
  </property>
  <property fmtid="{D5CDD505-2E9C-101B-9397-08002B2CF9AE}" pid="5" name="title">
    <vt:lpwstr>16-01-M13 Rapporteringsskjema for skader</vt:lpwstr>
  </property>
  <property fmtid="{D5CDD505-2E9C-101B-9397-08002B2CF9AE}" pid="6" name="subject">
    <vt:lpwstr/>
  </property>
  <property fmtid="{D5CDD505-2E9C-101B-9397-08002B2CF9AE}" pid="7" name="authors">
    <vt:lpwstr>Tesfu, Sesn (tese)</vt:lpwstr>
  </property>
  <property fmtid="{D5CDD505-2E9C-101B-9397-08002B2CF9AE}" pid="8" name="keywords">
    <vt:lpwstr/>
  </property>
  <property fmtid="{D5CDD505-2E9C-101B-9397-08002B2CF9AE}" pid="9" name="r_creation_date">
    <vt:filetime>2015-03-16T11:31:20Z</vt:filetime>
  </property>
  <property fmtid="{D5CDD505-2E9C-101B-9397-08002B2CF9AE}" pid="10" name="r_modify_date">
    <vt:filetime>2015-03-26T19:06:57Z</vt:filetime>
  </property>
  <property fmtid="{D5CDD505-2E9C-101B-9397-08002B2CF9AE}" pid="11" name="r_modifier">
    <vt:lpwstr>dmsbdoc</vt:lpwstr>
  </property>
  <property fmtid="{D5CDD505-2E9C-101B-9397-08002B2CF9AE}" pid="12" name="r_access_date">
    <vt:filetime>2015-03-26T19:06:03Z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msw12</vt:lpwstr>
  </property>
  <property fmtid="{D5CDD505-2E9C-101B-9397-08002B2CF9AE}" pid="15" name="owner_name">
    <vt:lpwstr>Sesn Tesfu</vt:lpwstr>
  </property>
  <property fmtid="{D5CDD505-2E9C-101B-9397-08002B2CF9AE}" pid="16" name="r_lock_owner">
    <vt:lpwstr/>
  </property>
  <property fmtid="{D5CDD505-2E9C-101B-9397-08002B2CF9AE}" pid="17" name="r_lock_date">
    <vt:filetime>1970-01-01T00:00:00Z</vt:filetime>
  </property>
  <property fmtid="{D5CDD505-2E9C-101B-9397-08002B2CF9AE}" pid="18" name="r_lock_machine">
    <vt:lpwstr/>
  </property>
  <property fmtid="{D5CDD505-2E9C-101B-9397-08002B2CF9AE}" pid="19" name="r_version_label">
    <vt:lpwstr>2.0;CURRENT;Gyldig</vt:lpwstr>
  </property>
  <property fmtid="{D5CDD505-2E9C-101B-9397-08002B2CF9AE}" pid="20" name="acl_domain">
    <vt:lpwstr>Statsbygg</vt:lpwstr>
  </property>
  <property fmtid="{D5CDD505-2E9C-101B-9397-08002B2CF9AE}" pid="21" name="acl_name">
    <vt:lpwstr>sb_kvalitetssystem</vt:lpwstr>
  </property>
  <property fmtid="{D5CDD505-2E9C-101B-9397-08002B2CF9AE}" pid="22" name="r_creator_name">
    <vt:lpwstr>dmsbdoc</vt:lpwstr>
  </property>
  <property fmtid="{D5CDD505-2E9C-101B-9397-08002B2CF9AE}" pid="23" name="r_policy_id">
    <vt:lpwstr>46024bbd800136cf</vt:lpwstr>
  </property>
  <property fmtid="{D5CDD505-2E9C-101B-9397-08002B2CF9AE}" pid="24" name="r_full_content_size">
    <vt:lpwstr>64786.0</vt:lpwstr>
  </property>
  <property fmtid="{D5CDD505-2E9C-101B-9397-08002B2CF9AE}" pid="25" name="a_extended_properties">
    <vt:lpwstr/>
  </property>
  <property fmtid="{D5CDD505-2E9C-101B-9397-08002B2CF9AE}" pid="26" name="r_aspect_name">
    <vt:lpwstr>defaultdatatypeaspect;sb_mal_aspekt</vt:lpwstr>
  </property>
  <property fmtid="{D5CDD505-2E9C-101B-9397-08002B2CF9AE}" pid="27" name="sb_dokumenttype">
    <vt:lpwstr>Styringsdokument</vt:lpwstr>
  </property>
  <property fmtid="{D5CDD505-2E9C-101B-9397-08002B2CF9AE}" pid="28" name="sb_fag_omrade">
    <vt:lpwstr/>
  </property>
  <property fmtid="{D5CDD505-2E9C-101B-9397-08002B2CF9AE}" pid="29" name="sb_eier_enhet">
    <vt:lpwstr>Økonomi og adm</vt:lpwstr>
  </property>
  <property fmtid="{D5CDD505-2E9C-101B-9397-08002B2CF9AE}" pid="30" name="sb_arbeidsrom_opprettet">
    <vt:lpwstr>RedaktorromHUSET</vt:lpwstr>
  </property>
  <property fmtid="{D5CDD505-2E9C-101B-9397-08002B2CF9AE}" pid="31" name="sb_status">
    <vt:lpwstr>Godkjent</vt:lpwstr>
  </property>
  <property fmtid="{D5CDD505-2E9C-101B-9397-08002B2CF9AE}" pid="32" name="sb_arbeidsrom_endret">
    <vt:lpwstr>RedaktorromHUSET</vt:lpwstr>
  </property>
  <property fmtid="{D5CDD505-2E9C-101B-9397-08002B2CF9AE}" pid="33" name="sb_mal_object_id">
    <vt:lpwstr>0000000000000000</vt:lpwstr>
  </property>
  <property fmtid="{D5CDD505-2E9C-101B-9397-08002B2CF9AE}" pid="34" name="sb_mal_navn">
    <vt:lpwstr/>
  </property>
  <property fmtid="{D5CDD505-2E9C-101B-9397-08002B2CF9AE}" pid="35" name="sb_godkjent_av">
    <vt:lpwstr>Sandberg, Synnøve Lyssand (sysa</vt:lpwstr>
  </property>
  <property fmtid="{D5CDD505-2E9C-101B-9397-08002B2CF9AE}" pid="36" name="sb_godkjent_dato">
    <vt:filetime>2015-03-26T19:06:55Z</vt:filetime>
  </property>
  <property fmtid="{D5CDD505-2E9C-101B-9397-08002B2CF9AE}" pid="37" name="sb_godkjenningskommentar">
    <vt:lpwstr>Legges frem som orienteringssak for ADL</vt:lpwstr>
  </property>
  <property fmtid="{D5CDD505-2E9C-101B-9397-08002B2CF9AE}" pid="38" name="sb_dokument_nr">
    <vt:lpwstr>27328</vt:lpwstr>
  </property>
  <property fmtid="{D5CDD505-2E9C-101B-9397-08002B2CF9AE}" pid="39" name="sb_fra">
    <vt:lpwstr/>
  </property>
  <property fmtid="{D5CDD505-2E9C-101B-9397-08002B2CF9AE}" pid="40" name="sb_til">
    <vt:lpwstr/>
  </property>
  <property fmtid="{D5CDD505-2E9C-101B-9397-08002B2CF9AE}" pid="41" name="sb_funksjonsomraade">
    <vt:lpwstr/>
  </property>
  <property fmtid="{D5CDD505-2E9C-101B-9397-08002B2CF9AE}" pid="42" name="sb_kvalitet_kategori">
    <vt:lpwstr/>
  </property>
  <property fmtid="{D5CDD505-2E9C-101B-9397-08002B2CF9AE}" pid="43" name="sb_tegning_nr">
    <vt:lpwstr/>
  </property>
  <property fmtid="{D5CDD505-2E9C-101B-9397-08002B2CF9AE}" pid="44" name="sb_detalj_id">
    <vt:lpwstr/>
  </property>
  <property fmtid="{D5CDD505-2E9C-101B-9397-08002B2CF9AE}" pid="45" name="sb_etasje">
    <vt:lpwstr/>
  </property>
  <property fmtid="{D5CDD505-2E9C-101B-9397-08002B2CF9AE}" pid="46" name="sb_rom">
    <vt:lpwstr/>
  </property>
  <property fmtid="{D5CDD505-2E9C-101B-9397-08002B2CF9AE}" pid="47" name="sb_nedslagsfelt">
    <vt:lpwstr/>
  </property>
  <property fmtid="{D5CDD505-2E9C-101B-9397-08002B2CF9AE}" pid="48" name="sb_motedato">
    <vt:filetime>1970-01-01T00:00:00Z</vt:filetime>
  </property>
  <property fmtid="{D5CDD505-2E9C-101B-9397-08002B2CF9AE}" pid="49" name="sb_motetype">
    <vt:lpwstr/>
  </property>
  <property fmtid="{D5CDD505-2E9C-101B-9397-08002B2CF9AE}" pid="50" name="sb_anskaffelse_id">
    <vt:lpwstr/>
  </property>
  <property fmtid="{D5CDD505-2E9C-101B-9397-08002B2CF9AE}" pid="51" name="sb_anskaffelse_navn">
    <vt:lpwstr/>
  </property>
  <property fmtid="{D5CDD505-2E9C-101B-9397-08002B2CF9AE}" pid="52" name="sb_kontrakt_nr">
    <vt:lpwstr/>
  </property>
  <property fmtid="{D5CDD505-2E9C-101B-9397-08002B2CF9AE}" pid="53" name="sb_kontrakt_bestemmelse">
    <vt:lpwstr/>
  </property>
  <property fmtid="{D5CDD505-2E9C-101B-9397-08002B2CF9AE}" pid="54" name="sb_kontrakt_navn">
    <vt:lpwstr/>
  </property>
  <property fmtid="{D5CDD505-2E9C-101B-9397-08002B2CF9AE}" pid="55" name="sb_kontrakt_part">
    <vt:lpwstr/>
  </property>
  <property fmtid="{D5CDD505-2E9C-101B-9397-08002B2CF9AE}" pid="56" name="sb_overordnet_kontrakt_nr">
    <vt:lpwstr/>
  </property>
  <property fmtid="{D5CDD505-2E9C-101B-9397-08002B2CF9AE}" pid="57" name="sb_po_nr">
    <vt:lpwstr/>
  </property>
  <property fmtid="{D5CDD505-2E9C-101B-9397-08002B2CF9AE}" pid="58" name="sb_prosjekt_aspekt.sb_ig_punkt">
    <vt:lpwstr/>
  </property>
  <property fmtid="{D5CDD505-2E9C-101B-9397-08002B2CF9AE}" pid="59" name="sb_prosjekt_aspekt.sb_morprosjekt_nr">
    <vt:lpwstr/>
  </property>
  <property fmtid="{D5CDD505-2E9C-101B-9397-08002B2CF9AE}" pid="60" name="sb_prosjekt_aspekt.sb_prosjekt_navn">
    <vt:lpwstr/>
  </property>
  <property fmtid="{D5CDD505-2E9C-101B-9397-08002B2CF9AE}" pid="61" name="sb_prosjekt_aspekt.sb_prosjekt_nr">
    <vt:lpwstr/>
  </property>
  <property fmtid="{D5CDD505-2E9C-101B-9397-08002B2CF9AE}" pid="62" name="sb_prosjekt_aspekt.sb_prosjektfase">
    <vt:lpwstr/>
  </property>
  <property fmtid="{D5CDD505-2E9C-101B-9397-08002B2CF9AE}" pid="63" name="sb_prosjekt_aspekt.sb_prosjektleder">
    <vt:lpwstr/>
  </property>
  <property fmtid="{D5CDD505-2E9C-101B-9397-08002B2CF9AE}" pid="64" name="sb_prosjekt_aspekt.sb_prosjekttype">
    <vt:lpwstr/>
  </property>
  <property fmtid="{D5CDD505-2E9C-101B-9397-08002B2CF9AE}" pid="65" name="sb_eiendom_aspekt.sb_eiendom_id">
    <vt:lpwstr/>
  </property>
  <property fmtid="{D5CDD505-2E9C-101B-9397-08002B2CF9AE}" pid="66" name="sb_eiendom_aspekt.sb_tomte_nr">
    <vt:lpwstr/>
  </property>
  <property fmtid="{D5CDD505-2E9C-101B-9397-08002B2CF9AE}" pid="67" name="sb_eiendom_aspekt.sb_bygg_id">
    <vt:lpwstr/>
  </property>
  <property fmtid="{D5CDD505-2E9C-101B-9397-08002B2CF9AE}" pid="68" name="sb_eiendom_aspekt.sb_matrikkel_nr">
    <vt:lpwstr/>
  </property>
  <property fmtid="{D5CDD505-2E9C-101B-9397-08002B2CF9AE}" pid="69" name="sb_kontrakt_aspekt.sb_kontrakt_navn">
    <vt:lpwstr/>
  </property>
  <property fmtid="{D5CDD505-2E9C-101B-9397-08002B2CF9AE}" pid="70" name="sb_kontrakt_aspekt.sb_kontrakt_nr">
    <vt:lpwstr/>
  </property>
  <property fmtid="{D5CDD505-2E9C-101B-9397-08002B2CF9AE}" pid="71" name="sb_anskaffelse_aspekt.sb_anskaffelse_id">
    <vt:lpwstr/>
  </property>
  <property fmtid="{D5CDD505-2E9C-101B-9397-08002B2CF9AE}" pid="72" name="sb_anskaffelse_aspekt.sb_anskaffelse_navn">
    <vt:lpwstr/>
  </property>
  <property fmtid="{D5CDD505-2E9C-101B-9397-08002B2CF9AE}" pid="73" name="dl_aspekt.dl_dokument_nr">
    <vt:lpwstr/>
  </property>
  <property fmtid="{D5CDD505-2E9C-101B-9397-08002B2CF9AE}" pid="74" name="authors_0">
    <vt:lpwstr>Tesfu, Sesn (tese)</vt:lpwstr>
  </property>
  <property fmtid="{D5CDD505-2E9C-101B-9397-08002B2CF9AE}" pid="75" name="authors_1">
    <vt:lpwstr/>
  </property>
  <property fmtid="{D5CDD505-2E9C-101B-9397-08002B2CF9AE}" pid="76" name="authors_2">
    <vt:lpwstr/>
  </property>
  <property fmtid="{D5CDD505-2E9C-101B-9397-08002B2CF9AE}" pid="77" name="authors_3">
    <vt:lpwstr/>
  </property>
  <property fmtid="{D5CDD505-2E9C-101B-9397-08002B2CF9AE}" pid="78" name="authors_4">
    <vt:lpwstr/>
  </property>
  <property fmtid="{D5CDD505-2E9C-101B-9397-08002B2CF9AE}" pid="79" name="authors_5">
    <vt:lpwstr/>
  </property>
  <property fmtid="{D5CDD505-2E9C-101B-9397-08002B2CF9AE}" pid="80" name="sb_godkjent_av_0">
    <vt:lpwstr>Sandberg, Synnøve Lyssand (sysa</vt:lpwstr>
  </property>
  <property fmtid="{D5CDD505-2E9C-101B-9397-08002B2CF9AE}" pid="81" name="sb_godkjenningskommentar_0">
    <vt:lpwstr>Legges frem som orienteringssak for ADL</vt:lpwstr>
  </property>
  <property fmtid="{D5CDD505-2E9C-101B-9397-08002B2CF9AE}" pid="82" name="sb_godkjent_av_1">
    <vt:lpwstr/>
  </property>
  <property fmtid="{D5CDD505-2E9C-101B-9397-08002B2CF9AE}" pid="83" name="sb_godkjenningskommentar_1">
    <vt:lpwstr/>
  </property>
  <property fmtid="{D5CDD505-2E9C-101B-9397-08002B2CF9AE}" pid="84" name="sb_godkjent_av_2">
    <vt:lpwstr/>
  </property>
  <property fmtid="{D5CDD505-2E9C-101B-9397-08002B2CF9AE}" pid="85" name="sb_godkjenningskommentar_2">
    <vt:lpwstr/>
  </property>
  <property fmtid="{D5CDD505-2E9C-101B-9397-08002B2CF9AE}" pid="86" name="sb_godkjent_av_3">
    <vt:lpwstr/>
  </property>
  <property fmtid="{D5CDD505-2E9C-101B-9397-08002B2CF9AE}" pid="87" name="sb_godkjenningskommentar_3">
    <vt:lpwstr/>
  </property>
  <property fmtid="{D5CDD505-2E9C-101B-9397-08002B2CF9AE}" pid="88" name="sb_godkjent_av_4.sb_title">
    <vt:lpwstr/>
  </property>
  <property fmtid="{D5CDD505-2E9C-101B-9397-08002B2CF9AE}" pid="89" name="sb_godkjent_av_4">
    <vt:lpwstr/>
  </property>
  <property fmtid="{D5CDD505-2E9C-101B-9397-08002B2CF9AE}" pid="90" name="sb_godkjenningskommentar_4">
    <vt:lpwstr/>
  </property>
  <property fmtid="{D5CDD505-2E9C-101B-9397-08002B2CF9AE}" pid="91" name="sb_godkjent_av_5.sb_department">
    <vt:lpwstr/>
  </property>
  <property fmtid="{D5CDD505-2E9C-101B-9397-08002B2CF9AE}" pid="92" name="sb_godkjent_av_5">
    <vt:lpwstr/>
  </property>
  <property fmtid="{D5CDD505-2E9C-101B-9397-08002B2CF9AE}" pid="93" name="sb_godkjenningskommentar_5">
    <vt:lpwstr/>
  </property>
  <property fmtid="{D5CDD505-2E9C-101B-9397-08002B2CF9AE}" pid="94" name="sb_godkjent_av_6.sb_department">
    <vt:lpwstr/>
  </property>
  <property fmtid="{D5CDD505-2E9C-101B-9397-08002B2CF9AE}" pid="95" name="sb_godkjent_av_6">
    <vt:lpwstr/>
  </property>
  <property fmtid="{D5CDD505-2E9C-101B-9397-08002B2CF9AE}" pid="96" name="sb_godkjenningskommentar_6">
    <vt:lpwstr/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2015-03-26T19:06:55Z</vt:filetime>
  </property>
  <property fmtid="{D5CDD505-2E9C-101B-9397-08002B2CF9AE}" pid="104" name="sb_godkjent_av_0.sb_title">
    <vt:lpwstr/>
  </property>
  <property fmtid="{D5CDD505-2E9C-101B-9397-08002B2CF9AE}" pid="105" name="sb_godkjent_av_2.sb_department">
    <vt:lpwstr/>
  </property>
  <property fmtid="{D5CDD505-2E9C-101B-9397-08002B2CF9AE}" pid="106" name="sb_godkjent_av_3.sb_title">
    <vt:lpwstr/>
  </property>
  <property fmtid="{D5CDD505-2E9C-101B-9397-08002B2CF9AE}" pid="107" name="sb_godkjent_av_3.sb_department">
    <vt:lpwstr/>
  </property>
  <property fmtid="{D5CDD505-2E9C-101B-9397-08002B2CF9AE}" pid="108" name="sb_godkjent_av_5.sb_title">
    <vt:lpwstr/>
  </property>
  <property fmtid="{D5CDD505-2E9C-101B-9397-08002B2CF9AE}" pid="109" name="sb_godkjent_av_0.sb_department">
    <vt:lpwstr/>
  </property>
  <property fmtid="{D5CDD505-2E9C-101B-9397-08002B2CF9AE}" pid="110" name="sb_godkjent_av_1.sb_title">
    <vt:lpwstr/>
  </property>
  <property fmtid="{D5CDD505-2E9C-101B-9397-08002B2CF9AE}" pid="111" name="sb_godkjent_av_1.sb_department">
    <vt:lpwstr/>
  </property>
  <property fmtid="{D5CDD505-2E9C-101B-9397-08002B2CF9AE}" pid="112" name="sb_godkjent_av_6.sb_title">
    <vt:lpwstr/>
  </property>
  <property fmtid="{D5CDD505-2E9C-101B-9397-08002B2CF9AE}" pid="113" name="ContentTypeId">
    <vt:lpwstr/>
  </property>
  <property fmtid="{D5CDD505-2E9C-101B-9397-08002B2CF9AE}" pid="114" name="_PRP.flettetekst_godkjent_dokument">
    <vt:lpwstr/>
  </property>
  <property fmtid="{D5CDD505-2E9C-101B-9397-08002B2CF9AE}" pid="115" name="sb_godkjent_av_0.sb_displayname">
    <vt:lpwstr/>
  </property>
  <property fmtid="{D5CDD505-2E9C-101B-9397-08002B2CF9AE}" pid="116" name="sb_godkjent_av_1.sb_displayname">
    <vt:lpwstr/>
  </property>
  <property fmtid="{D5CDD505-2E9C-101B-9397-08002B2CF9AE}" pid="117" name="_PRP.flettetekst_godkjent_dokument_nb-NO">
    <vt:lpwstr>Dette dokumentet er elektronisk godkjent.</vt:lpwstr>
  </property>
</Properties>
</file>